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AD71" w14:textId="0FE34392" w:rsidR="00E615AE" w:rsidRPr="00E23CFD" w:rsidRDefault="00E066F5" w:rsidP="00586297">
      <w:pPr>
        <w:jc w:val="center"/>
        <w:rPr>
          <w:sz w:val="36"/>
          <w:szCs w:val="36"/>
        </w:rPr>
      </w:pPr>
      <w:r w:rsidRPr="00E23CFD">
        <w:rPr>
          <w:b/>
          <w:bCs/>
          <w:sz w:val="36"/>
          <w:szCs w:val="36"/>
          <w:u w:val="single"/>
        </w:rPr>
        <w:t xml:space="preserve">Guidelines regarding use of </w:t>
      </w:r>
      <w:r w:rsidR="00E615AE" w:rsidRPr="00E23CFD">
        <w:rPr>
          <w:b/>
          <w:bCs/>
          <w:sz w:val="36"/>
          <w:szCs w:val="36"/>
          <w:u w:val="single"/>
        </w:rPr>
        <w:t>pre-determined Substitutes</w:t>
      </w:r>
    </w:p>
    <w:p w14:paraId="2123B3CB" w14:textId="77777777" w:rsidR="00E23CFD" w:rsidRDefault="00E23CFD" w:rsidP="00E23CFD">
      <w:pPr>
        <w:spacing w:after="120" w:line="240" w:lineRule="auto"/>
        <w:rPr>
          <w:sz w:val="28"/>
          <w:szCs w:val="28"/>
        </w:rPr>
      </w:pPr>
    </w:p>
    <w:p w14:paraId="59B5A33F" w14:textId="2481C307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Teams could make </w:t>
      </w:r>
      <w:r w:rsidR="00FC2FCB">
        <w:rPr>
          <w:sz w:val="28"/>
          <w:szCs w:val="28"/>
        </w:rPr>
        <w:t xml:space="preserve">a maximum of </w:t>
      </w:r>
      <w:r>
        <w:rPr>
          <w:sz w:val="28"/>
          <w:szCs w:val="28"/>
        </w:rPr>
        <w:t xml:space="preserve">two changes, one per rink. So, a team could use ten men in total. </w:t>
      </w:r>
    </w:p>
    <w:p w14:paraId="28447F68" w14:textId="6E3405E2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This would have to be declared </w:t>
      </w:r>
      <w:r w:rsidR="00FC2FCB">
        <w:rPr>
          <w:sz w:val="28"/>
          <w:szCs w:val="28"/>
        </w:rPr>
        <w:t xml:space="preserve">before the start of </w:t>
      </w:r>
      <w:r w:rsidR="00383DEB">
        <w:rPr>
          <w:sz w:val="28"/>
          <w:szCs w:val="28"/>
        </w:rPr>
        <w:t xml:space="preserve">the match </w:t>
      </w:r>
      <w:r>
        <w:rPr>
          <w:sz w:val="28"/>
          <w:szCs w:val="28"/>
        </w:rPr>
        <w:t>and the names of two players written on the card, on the same line, in the order they were going to play.</w:t>
      </w:r>
    </w:p>
    <w:p w14:paraId="66D87240" w14:textId="47FC3C7F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Once the game commences this could not be changed, </w:t>
      </w:r>
      <w:r w:rsidR="00C500F4">
        <w:rPr>
          <w:sz w:val="28"/>
          <w:szCs w:val="28"/>
        </w:rPr>
        <w:t xml:space="preserve">thus </w:t>
      </w:r>
      <w:r>
        <w:rPr>
          <w:sz w:val="28"/>
          <w:szCs w:val="28"/>
        </w:rPr>
        <w:t xml:space="preserve">if someone starts off </w:t>
      </w:r>
      <w:r w:rsidR="0064447E">
        <w:rPr>
          <w:sz w:val="28"/>
          <w:szCs w:val="28"/>
        </w:rPr>
        <w:t>brilliantly,</w:t>
      </w:r>
      <w:r>
        <w:rPr>
          <w:sz w:val="28"/>
          <w:szCs w:val="28"/>
        </w:rPr>
        <w:t xml:space="preserve"> they </w:t>
      </w:r>
      <w:r w:rsidR="001624F1">
        <w:rPr>
          <w:sz w:val="28"/>
          <w:szCs w:val="28"/>
        </w:rPr>
        <w:t>will</w:t>
      </w:r>
      <w:r>
        <w:rPr>
          <w:sz w:val="28"/>
          <w:szCs w:val="28"/>
        </w:rPr>
        <w:t xml:space="preserve"> still have to change, or if another player in a different position was </w:t>
      </w:r>
      <w:r w:rsidR="00E812A3">
        <w:rPr>
          <w:sz w:val="28"/>
          <w:szCs w:val="28"/>
        </w:rPr>
        <w:t>struggling,</w:t>
      </w:r>
      <w:r>
        <w:rPr>
          <w:sz w:val="28"/>
          <w:szCs w:val="28"/>
        </w:rPr>
        <w:t xml:space="preserve"> he could not swap with him.</w:t>
      </w:r>
    </w:p>
    <w:p w14:paraId="18A3E74E" w14:textId="73EE64B0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A new proposal for another ‘change’ could not be made during a </w:t>
      </w:r>
      <w:r w:rsidR="0064447E">
        <w:rPr>
          <w:sz w:val="28"/>
          <w:szCs w:val="28"/>
        </w:rPr>
        <w:t>game,</w:t>
      </w:r>
      <w:r>
        <w:rPr>
          <w:sz w:val="28"/>
          <w:szCs w:val="28"/>
        </w:rPr>
        <w:t xml:space="preserve"> so the team captain declares how they intend to play the match and </w:t>
      </w:r>
      <w:r w:rsidR="00970365">
        <w:rPr>
          <w:sz w:val="28"/>
          <w:szCs w:val="28"/>
        </w:rPr>
        <w:t>must</w:t>
      </w:r>
      <w:r>
        <w:rPr>
          <w:sz w:val="28"/>
          <w:szCs w:val="28"/>
        </w:rPr>
        <w:t xml:space="preserve"> stick with it no matter what.</w:t>
      </w:r>
    </w:p>
    <w:p w14:paraId="62ED5DF2" w14:textId="7AAB3101" w:rsidR="00E615AE" w:rsidRDefault="00866AF1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In the case of utilising one substitute </w:t>
      </w:r>
      <w:r w:rsidR="002144AF">
        <w:rPr>
          <w:sz w:val="28"/>
          <w:szCs w:val="28"/>
        </w:rPr>
        <w:t xml:space="preserve">all </w:t>
      </w:r>
      <w:r w:rsidR="00E615AE">
        <w:rPr>
          <w:sz w:val="28"/>
          <w:szCs w:val="28"/>
        </w:rPr>
        <w:t xml:space="preserve">five men would play trial ends, with the second named change player then simply lifting his bowls and leaving the green until </w:t>
      </w:r>
      <w:r w:rsidR="002144AF">
        <w:rPr>
          <w:sz w:val="28"/>
          <w:szCs w:val="28"/>
        </w:rPr>
        <w:t>the 10</w:t>
      </w:r>
      <w:r w:rsidR="002144AF" w:rsidRPr="002144AF">
        <w:rPr>
          <w:sz w:val="28"/>
          <w:szCs w:val="28"/>
          <w:vertAlign w:val="superscript"/>
        </w:rPr>
        <w:t>th</w:t>
      </w:r>
      <w:r w:rsidR="002144AF">
        <w:rPr>
          <w:sz w:val="28"/>
          <w:szCs w:val="28"/>
        </w:rPr>
        <w:t xml:space="preserve"> end</w:t>
      </w:r>
      <w:r w:rsidR="00E615AE">
        <w:rPr>
          <w:sz w:val="28"/>
          <w:szCs w:val="28"/>
        </w:rPr>
        <w:t>.</w:t>
      </w:r>
    </w:p>
    <w:p w14:paraId="4739F91C" w14:textId="6F01870C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>At this time the ‘change</w:t>
      </w:r>
      <w:r w:rsidR="005F0528">
        <w:rPr>
          <w:sz w:val="28"/>
          <w:szCs w:val="28"/>
        </w:rPr>
        <w:t>/sub’</w:t>
      </w:r>
      <w:r>
        <w:rPr>
          <w:sz w:val="28"/>
          <w:szCs w:val="28"/>
        </w:rPr>
        <w:t xml:space="preserve"> player would simply swap with his </w:t>
      </w:r>
      <w:r w:rsidR="0064447E">
        <w:rPr>
          <w:sz w:val="28"/>
          <w:szCs w:val="28"/>
        </w:rPr>
        <w:t>mate,</w:t>
      </w:r>
      <w:r>
        <w:rPr>
          <w:sz w:val="28"/>
          <w:szCs w:val="28"/>
        </w:rPr>
        <w:t xml:space="preserve"> but he would go straight </w:t>
      </w:r>
      <w:r w:rsidR="00911F46">
        <w:rPr>
          <w:sz w:val="28"/>
          <w:szCs w:val="28"/>
        </w:rPr>
        <w:t>into</w:t>
      </w:r>
      <w:r>
        <w:rPr>
          <w:sz w:val="28"/>
          <w:szCs w:val="28"/>
        </w:rPr>
        <w:t xml:space="preserve"> the game without further ‘trials’. </w:t>
      </w:r>
    </w:p>
    <w:p w14:paraId="16168C1A" w14:textId="7E03CB48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Players waiting to come on or indeed players having withdrawn would become spectators and would play no further part in tactics or coaching. </w:t>
      </w:r>
    </w:p>
    <w:p w14:paraId="7A098E9E" w14:textId="663F1E02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Teams would not be required to ‘match up’ with their opponents. A club could make no sharing arrangements while their opponents </w:t>
      </w:r>
      <w:r w:rsidR="005F0528">
        <w:rPr>
          <w:sz w:val="28"/>
          <w:szCs w:val="28"/>
        </w:rPr>
        <w:t xml:space="preserve">may </w:t>
      </w:r>
      <w:r>
        <w:rPr>
          <w:sz w:val="28"/>
          <w:szCs w:val="28"/>
        </w:rPr>
        <w:t xml:space="preserve">make one or two. </w:t>
      </w:r>
    </w:p>
    <w:p w14:paraId="5BB1470C" w14:textId="77777777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The playing position of the shared player would be declared at the start of the game and could not be changed. </w:t>
      </w:r>
    </w:p>
    <w:p w14:paraId="3AFF76BE" w14:textId="2D2752F7" w:rsidR="00E615AE" w:rsidRDefault="00E615AE" w:rsidP="00E615AE">
      <w:pPr>
        <w:rPr>
          <w:sz w:val="28"/>
          <w:szCs w:val="28"/>
        </w:rPr>
      </w:pPr>
      <w:r>
        <w:rPr>
          <w:sz w:val="28"/>
          <w:szCs w:val="28"/>
        </w:rPr>
        <w:t xml:space="preserve">Scores would not need to be adjusted – as both rinks would only have four players </w:t>
      </w:r>
      <w:r w:rsidR="00FD05C1">
        <w:rPr>
          <w:sz w:val="28"/>
          <w:szCs w:val="28"/>
        </w:rPr>
        <w:t xml:space="preserve">per rink </w:t>
      </w:r>
      <w:r>
        <w:rPr>
          <w:sz w:val="28"/>
          <w:szCs w:val="28"/>
        </w:rPr>
        <w:t>on the green during the match.</w:t>
      </w:r>
    </w:p>
    <w:p w14:paraId="5A619D82" w14:textId="57A2B1EE" w:rsidR="00E615AE" w:rsidRDefault="005B2A48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E615AE">
        <w:rPr>
          <w:sz w:val="28"/>
          <w:szCs w:val="28"/>
        </w:rPr>
        <w:t xml:space="preserve">‘sharing’ </w:t>
      </w:r>
      <w:r>
        <w:rPr>
          <w:sz w:val="28"/>
          <w:szCs w:val="28"/>
        </w:rPr>
        <w:t xml:space="preserve">arrangement </w:t>
      </w:r>
      <w:r w:rsidR="00E615AE">
        <w:rPr>
          <w:sz w:val="28"/>
          <w:szCs w:val="28"/>
        </w:rPr>
        <w:t xml:space="preserve">could apply to all field positions 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lead, second</w:t>
      </w:r>
      <w:r w:rsidR="00D01BCD">
        <w:rPr>
          <w:sz w:val="28"/>
          <w:szCs w:val="28"/>
        </w:rPr>
        <w:t>, third and indeed skip</w:t>
      </w:r>
      <w:r w:rsidR="00E615AE">
        <w:rPr>
          <w:sz w:val="28"/>
          <w:szCs w:val="28"/>
        </w:rPr>
        <w:t xml:space="preserve"> – remember once declared at the start of a game the change would have to apply no matter what. </w:t>
      </w:r>
    </w:p>
    <w:p w14:paraId="2096F159" w14:textId="1790DF64" w:rsidR="00E615AE" w:rsidRPr="00BB3766" w:rsidRDefault="001D0665">
      <w:pPr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Please note Rule 8.4 regarding Substitutes still applies</w:t>
      </w:r>
      <w:r w:rsidR="00BB37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B3766">
        <w:rPr>
          <w:i/>
          <w:iCs/>
          <w:sz w:val="28"/>
          <w:szCs w:val="28"/>
        </w:rPr>
        <w:t xml:space="preserve">ie </w:t>
      </w:r>
      <w:r w:rsidR="0070194B" w:rsidRPr="00BB3766">
        <w:rPr>
          <w:i/>
          <w:iCs/>
          <w:sz w:val="28"/>
          <w:szCs w:val="28"/>
        </w:rPr>
        <w:t>‘In the event of illness or accident to a player during the game</w:t>
      </w:r>
      <w:r w:rsidR="00B27F48" w:rsidRPr="00BB3766">
        <w:rPr>
          <w:i/>
          <w:iCs/>
          <w:sz w:val="28"/>
          <w:szCs w:val="28"/>
        </w:rPr>
        <w:t xml:space="preserve">, that player may be replaced by </w:t>
      </w:r>
      <w:r w:rsidR="00AF6A6E" w:rsidRPr="00BB3766">
        <w:rPr>
          <w:i/>
          <w:iCs/>
          <w:sz w:val="28"/>
          <w:szCs w:val="28"/>
        </w:rPr>
        <w:t xml:space="preserve">an eligible substitute without </w:t>
      </w:r>
      <w:r w:rsidR="002924ED" w:rsidRPr="00BB3766">
        <w:rPr>
          <w:i/>
          <w:iCs/>
          <w:sz w:val="28"/>
          <w:szCs w:val="28"/>
        </w:rPr>
        <w:t>penalty to the player’s team.</w:t>
      </w:r>
      <w:r w:rsidR="003C3DF5" w:rsidRPr="00BB3766">
        <w:rPr>
          <w:i/>
          <w:iCs/>
          <w:sz w:val="28"/>
          <w:szCs w:val="28"/>
        </w:rPr>
        <w:t>’</w:t>
      </w:r>
    </w:p>
    <w:sectPr w:rsidR="00E615AE" w:rsidRPr="00BB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AE"/>
    <w:rsid w:val="000D3C47"/>
    <w:rsid w:val="00140492"/>
    <w:rsid w:val="001624F1"/>
    <w:rsid w:val="001D0665"/>
    <w:rsid w:val="002144AF"/>
    <w:rsid w:val="002924ED"/>
    <w:rsid w:val="002E37B5"/>
    <w:rsid w:val="00383DEB"/>
    <w:rsid w:val="003C3DF5"/>
    <w:rsid w:val="00586297"/>
    <w:rsid w:val="005B2A48"/>
    <w:rsid w:val="005F0528"/>
    <w:rsid w:val="0064447E"/>
    <w:rsid w:val="0070194B"/>
    <w:rsid w:val="00866AF1"/>
    <w:rsid w:val="00911A64"/>
    <w:rsid w:val="00911F46"/>
    <w:rsid w:val="00970365"/>
    <w:rsid w:val="009F1AA4"/>
    <w:rsid w:val="00AF6A6E"/>
    <w:rsid w:val="00B27F48"/>
    <w:rsid w:val="00B6227A"/>
    <w:rsid w:val="00BB3766"/>
    <w:rsid w:val="00C500F4"/>
    <w:rsid w:val="00D01BCD"/>
    <w:rsid w:val="00E066F5"/>
    <w:rsid w:val="00E23CFD"/>
    <w:rsid w:val="00E615AE"/>
    <w:rsid w:val="00E812A3"/>
    <w:rsid w:val="00EA47AB"/>
    <w:rsid w:val="00F31BAC"/>
    <w:rsid w:val="00F727D9"/>
    <w:rsid w:val="00F96148"/>
    <w:rsid w:val="00FC2FCB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32F9"/>
  <w15:chartTrackingRefBased/>
  <w15:docId w15:val="{DE3BBDB1-48D7-463D-9D44-07B1BD37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McIlreavy</dc:creator>
  <cp:keywords/>
  <dc:description/>
  <cp:lastModifiedBy>Henry McFarland</cp:lastModifiedBy>
  <cp:revision>32</cp:revision>
  <dcterms:created xsi:type="dcterms:W3CDTF">2025-03-29T08:33:00Z</dcterms:created>
  <dcterms:modified xsi:type="dcterms:W3CDTF">2025-03-30T15:05:00Z</dcterms:modified>
</cp:coreProperties>
</file>